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AC23F" w14:textId="77777777" w:rsidR="0090387A" w:rsidRPr="00FC6D43" w:rsidRDefault="0090387A" w:rsidP="0090387A">
      <w:pPr>
        <w:ind w:left="709"/>
        <w:jc w:val="both"/>
        <w:rPr>
          <w:rFonts w:ascii="Arial" w:hAnsi="Arial" w:cs="Arial"/>
          <w:b/>
          <w:sz w:val="20"/>
        </w:rPr>
      </w:pPr>
      <w:r w:rsidRPr="00FC6D43">
        <w:rPr>
          <w:rFonts w:ascii="Arial" w:hAnsi="Arial" w:cs="Arial"/>
          <w:b/>
          <w:sz w:val="20"/>
        </w:rPr>
        <w:t>Our Complaints Policy</w:t>
      </w:r>
    </w:p>
    <w:p w14:paraId="2CCAD908" w14:textId="77777777" w:rsidR="0090387A" w:rsidRPr="00FC6D43" w:rsidRDefault="0090387A" w:rsidP="0090387A">
      <w:pPr>
        <w:tabs>
          <w:tab w:val="left" w:pos="3105"/>
        </w:tabs>
        <w:ind w:left="709"/>
        <w:jc w:val="both"/>
        <w:rPr>
          <w:rFonts w:ascii="Arial" w:hAnsi="Arial" w:cs="Arial"/>
          <w:b/>
          <w:sz w:val="20"/>
        </w:rPr>
      </w:pPr>
      <w:r w:rsidRPr="00FC6D43">
        <w:rPr>
          <w:rFonts w:ascii="Arial" w:hAnsi="Arial" w:cs="Arial"/>
          <w:b/>
          <w:sz w:val="20"/>
        </w:rPr>
        <w:tab/>
      </w:r>
    </w:p>
    <w:p w14:paraId="7CF4E257" w14:textId="77777777" w:rsidR="0090387A" w:rsidRDefault="0090387A" w:rsidP="0090387A">
      <w:pPr>
        <w:ind w:left="709"/>
        <w:jc w:val="both"/>
        <w:rPr>
          <w:rFonts w:ascii="Arial" w:hAnsi="Arial" w:cs="Arial"/>
          <w:sz w:val="20"/>
        </w:rPr>
      </w:pPr>
      <w:r w:rsidRPr="00FC6D43">
        <w:rPr>
          <w:rFonts w:ascii="Arial" w:hAnsi="Arial" w:cs="Arial"/>
          <w:sz w:val="20"/>
        </w:rPr>
        <w:t xml:space="preserve">We are committed to providing a high-quality legal service to all our clients. When something goes wrong, we need </w:t>
      </w:r>
      <w:r>
        <w:rPr>
          <w:rFonts w:ascii="Arial" w:hAnsi="Arial" w:cs="Arial"/>
          <w:sz w:val="20"/>
        </w:rPr>
        <w:t>you</w:t>
      </w:r>
      <w:r w:rsidRPr="00FC6D43">
        <w:rPr>
          <w:rFonts w:ascii="Arial" w:hAnsi="Arial" w:cs="Arial"/>
          <w:sz w:val="20"/>
        </w:rPr>
        <w:t xml:space="preserve"> to tell us about it. This will help improve our standards. </w:t>
      </w:r>
    </w:p>
    <w:p w14:paraId="599C2D06" w14:textId="77777777" w:rsidR="0090387A" w:rsidRDefault="0090387A" w:rsidP="0090387A">
      <w:pPr>
        <w:ind w:left="709"/>
        <w:jc w:val="both"/>
        <w:rPr>
          <w:rFonts w:ascii="Arial" w:hAnsi="Arial" w:cs="Arial"/>
          <w:sz w:val="20"/>
        </w:rPr>
      </w:pPr>
    </w:p>
    <w:p w14:paraId="57781E1D" w14:textId="77777777" w:rsidR="0090387A" w:rsidRDefault="0090387A" w:rsidP="0090387A">
      <w:pPr>
        <w:ind w:left="709"/>
        <w:jc w:val="both"/>
        <w:rPr>
          <w:rFonts w:ascii="Arial" w:hAnsi="Arial" w:cs="Arial"/>
          <w:sz w:val="20"/>
        </w:rPr>
      </w:pPr>
      <w:r w:rsidRPr="00FC6D43">
        <w:rPr>
          <w:rFonts w:ascii="Arial" w:hAnsi="Arial" w:cs="Arial"/>
          <w:sz w:val="20"/>
        </w:rPr>
        <w:t>Whenever possible, please raise any initial client care problems with the person acting on your case to give them the opportunity of resolving matters with you. Often, matters can be quickly resolved in this way.</w:t>
      </w:r>
      <w:r>
        <w:rPr>
          <w:rFonts w:ascii="Arial" w:hAnsi="Arial" w:cs="Arial"/>
          <w:sz w:val="20"/>
        </w:rPr>
        <w:t xml:space="preserve">  </w:t>
      </w:r>
      <w:r w:rsidRPr="00FC6D43">
        <w:rPr>
          <w:rFonts w:ascii="Arial" w:hAnsi="Arial" w:cs="Arial"/>
          <w:sz w:val="20"/>
        </w:rPr>
        <w:t>If you are unhappy about any aspect of the service you have received, or about the bill, please contact us at 29a Tyrrel Street, Bradford, BD1 1RU</w:t>
      </w:r>
      <w:r>
        <w:rPr>
          <w:rFonts w:ascii="Arial" w:hAnsi="Arial" w:cs="Arial"/>
          <w:sz w:val="20"/>
        </w:rPr>
        <w:t>, by</w:t>
      </w:r>
      <w:r w:rsidRPr="00FC6D43">
        <w:rPr>
          <w:rFonts w:ascii="Arial" w:hAnsi="Arial" w:cs="Arial"/>
          <w:sz w:val="20"/>
        </w:rPr>
        <w:t xml:space="preserve"> telephone </w:t>
      </w:r>
      <w:r>
        <w:rPr>
          <w:rFonts w:ascii="Arial" w:hAnsi="Arial" w:cs="Arial"/>
          <w:sz w:val="20"/>
        </w:rPr>
        <w:t xml:space="preserve">on </w:t>
      </w:r>
      <w:r w:rsidRPr="00FC6D43">
        <w:rPr>
          <w:rFonts w:ascii="Arial" w:hAnsi="Arial" w:cs="Arial"/>
          <w:sz w:val="20"/>
        </w:rPr>
        <w:t xml:space="preserve">01274 725655 or </w:t>
      </w:r>
      <w:r>
        <w:rPr>
          <w:rFonts w:ascii="Arial" w:hAnsi="Arial" w:cs="Arial"/>
          <w:sz w:val="20"/>
        </w:rPr>
        <w:t xml:space="preserve">by </w:t>
      </w:r>
      <w:r w:rsidRPr="00FC6D43">
        <w:rPr>
          <w:rFonts w:ascii="Arial" w:hAnsi="Arial" w:cs="Arial"/>
          <w:sz w:val="20"/>
        </w:rPr>
        <w:t>email</w:t>
      </w:r>
      <w:r>
        <w:rPr>
          <w:rFonts w:ascii="Arial" w:hAnsi="Arial" w:cs="Arial"/>
          <w:sz w:val="20"/>
        </w:rPr>
        <w:t xml:space="preserve"> to</w:t>
      </w:r>
      <w:r w:rsidRPr="00FC6D43">
        <w:rPr>
          <w:rFonts w:ascii="Arial" w:hAnsi="Arial" w:cs="Arial"/>
          <w:sz w:val="20"/>
        </w:rPr>
        <w:t xml:space="preserve"> </w:t>
      </w:r>
      <w:hyperlink r:id="rId4" w:history="1">
        <w:r w:rsidRPr="000F767D">
          <w:rPr>
            <w:rStyle w:val="Hyperlink"/>
            <w:rFonts w:ascii="Arial" w:eastAsiaTheme="majorEastAsia" w:hAnsi="Arial" w:cs="Arial"/>
            <w:sz w:val="20"/>
          </w:rPr>
          <w:t>upkar.bahia@kbs-solicitors.co.uk</w:t>
        </w:r>
      </w:hyperlink>
      <w:r>
        <w:rPr>
          <w:rFonts w:ascii="Arial" w:hAnsi="Arial" w:cs="Arial"/>
          <w:sz w:val="20"/>
        </w:rPr>
        <w:t xml:space="preserve">. </w:t>
      </w:r>
      <w:r w:rsidRPr="00FC6D43">
        <w:rPr>
          <w:rFonts w:ascii="Arial" w:hAnsi="Arial" w:cs="Arial"/>
          <w:sz w:val="20"/>
        </w:rPr>
        <w:t xml:space="preserve"> </w:t>
      </w:r>
    </w:p>
    <w:p w14:paraId="36281DB2" w14:textId="77777777" w:rsidR="0090387A" w:rsidRDefault="0090387A" w:rsidP="0090387A">
      <w:pPr>
        <w:ind w:left="709"/>
        <w:jc w:val="both"/>
        <w:rPr>
          <w:rFonts w:ascii="Arial" w:hAnsi="Arial" w:cs="Arial"/>
          <w:sz w:val="20"/>
        </w:rPr>
      </w:pPr>
    </w:p>
    <w:p w14:paraId="3C08035E" w14:textId="77777777" w:rsidR="0090387A" w:rsidRPr="00FC6D43" w:rsidRDefault="0090387A" w:rsidP="0090387A">
      <w:pPr>
        <w:ind w:left="709"/>
        <w:jc w:val="both"/>
        <w:rPr>
          <w:rFonts w:ascii="Arial" w:hAnsi="Arial" w:cs="Arial"/>
          <w:sz w:val="20"/>
        </w:rPr>
      </w:pPr>
      <w:r w:rsidRPr="00FC6D43">
        <w:rPr>
          <w:rFonts w:ascii="Arial" w:hAnsi="Arial" w:cs="Arial"/>
          <w:sz w:val="20"/>
        </w:rPr>
        <w:t>We have a procedure in place which details how we handle complaints as follows:</w:t>
      </w:r>
    </w:p>
    <w:p w14:paraId="1A75EE7D" w14:textId="77777777" w:rsidR="0090387A" w:rsidRPr="00FC6D43" w:rsidRDefault="0090387A" w:rsidP="0090387A">
      <w:pPr>
        <w:ind w:left="709"/>
        <w:jc w:val="both"/>
        <w:rPr>
          <w:rFonts w:ascii="Arial" w:hAnsi="Arial" w:cs="Arial"/>
          <w:sz w:val="20"/>
        </w:rPr>
      </w:pPr>
    </w:p>
    <w:p w14:paraId="394AF3DF" w14:textId="77777777" w:rsidR="0090387A" w:rsidRPr="00FC6D43" w:rsidRDefault="0090387A" w:rsidP="0090387A">
      <w:pPr>
        <w:ind w:left="709"/>
        <w:jc w:val="both"/>
        <w:rPr>
          <w:rFonts w:ascii="Arial" w:hAnsi="Arial" w:cs="Arial"/>
          <w:b/>
          <w:sz w:val="20"/>
        </w:rPr>
      </w:pPr>
      <w:r w:rsidRPr="00FC6D43">
        <w:rPr>
          <w:rFonts w:ascii="Arial" w:hAnsi="Arial" w:cs="Arial"/>
          <w:b/>
          <w:sz w:val="20"/>
        </w:rPr>
        <w:t>Our Procedures</w:t>
      </w:r>
    </w:p>
    <w:p w14:paraId="0B7A9046" w14:textId="77777777" w:rsidR="0090387A" w:rsidRPr="00FC6D43" w:rsidRDefault="0090387A" w:rsidP="0090387A">
      <w:pPr>
        <w:ind w:left="709"/>
        <w:jc w:val="both"/>
        <w:rPr>
          <w:rFonts w:ascii="Arial" w:hAnsi="Arial" w:cs="Arial"/>
          <w:sz w:val="20"/>
        </w:rPr>
      </w:pPr>
    </w:p>
    <w:p w14:paraId="77FD943C" w14:textId="77777777" w:rsidR="0090387A" w:rsidRPr="00FC6D43" w:rsidRDefault="0090387A" w:rsidP="0090387A">
      <w:pPr>
        <w:spacing w:after="120"/>
        <w:ind w:left="1134" w:hanging="425"/>
        <w:jc w:val="both"/>
        <w:rPr>
          <w:rFonts w:ascii="Arial" w:hAnsi="Arial" w:cs="Arial"/>
          <w:sz w:val="20"/>
        </w:rPr>
      </w:pPr>
      <w:r w:rsidRPr="00FC6D43">
        <w:rPr>
          <w:rFonts w:ascii="Arial" w:hAnsi="Arial" w:cs="Arial"/>
          <w:sz w:val="20"/>
        </w:rPr>
        <w:t>1.</w:t>
      </w:r>
      <w:r w:rsidRPr="00FC6D43">
        <w:rPr>
          <w:rFonts w:ascii="Arial" w:hAnsi="Arial" w:cs="Arial"/>
          <w:sz w:val="20"/>
        </w:rPr>
        <w:tab/>
        <w:t xml:space="preserve">We will send you a letter acknowledging receipt of your complaint within </w:t>
      </w:r>
      <w:r>
        <w:rPr>
          <w:rFonts w:ascii="Arial" w:hAnsi="Arial" w:cs="Arial"/>
          <w:sz w:val="20"/>
        </w:rPr>
        <w:t>10 working</w:t>
      </w:r>
      <w:r w:rsidRPr="00FC6D43">
        <w:rPr>
          <w:rFonts w:ascii="Arial" w:hAnsi="Arial" w:cs="Arial"/>
          <w:sz w:val="20"/>
        </w:rPr>
        <w:t xml:space="preserve"> days of receiving it, enclosing a copy of this procedure.</w:t>
      </w:r>
    </w:p>
    <w:p w14:paraId="562CB496" w14:textId="77777777" w:rsidR="0090387A" w:rsidRPr="00FC6D43" w:rsidRDefault="0090387A" w:rsidP="0090387A">
      <w:pPr>
        <w:spacing w:after="120"/>
        <w:ind w:left="1134" w:hanging="425"/>
        <w:jc w:val="both"/>
        <w:rPr>
          <w:rFonts w:ascii="Arial" w:hAnsi="Arial" w:cs="Arial"/>
          <w:sz w:val="20"/>
        </w:rPr>
      </w:pPr>
      <w:r w:rsidRPr="00FC6D43">
        <w:rPr>
          <w:rFonts w:ascii="Arial" w:hAnsi="Arial" w:cs="Arial"/>
          <w:sz w:val="20"/>
        </w:rPr>
        <w:t>2.</w:t>
      </w:r>
      <w:r w:rsidRPr="00FC6D43">
        <w:rPr>
          <w:rFonts w:ascii="Arial" w:hAnsi="Arial" w:cs="Arial"/>
          <w:sz w:val="20"/>
        </w:rPr>
        <w:tab/>
        <w:t>We will investigate your complaint. This will normally involve passing your complaint to our Mr Bahia, who will review your matter file and speak to the member of staff who acted for you.</w:t>
      </w:r>
    </w:p>
    <w:p w14:paraId="0C18C2D3" w14:textId="77777777" w:rsidR="0090387A" w:rsidRPr="00FC6D43" w:rsidRDefault="0090387A" w:rsidP="0090387A">
      <w:pPr>
        <w:spacing w:after="120"/>
        <w:ind w:left="1134" w:hanging="425"/>
        <w:jc w:val="both"/>
        <w:rPr>
          <w:rFonts w:ascii="Arial" w:hAnsi="Arial" w:cs="Arial"/>
          <w:sz w:val="20"/>
        </w:rPr>
      </w:pPr>
      <w:r w:rsidRPr="00FC6D43">
        <w:rPr>
          <w:rFonts w:ascii="Arial" w:hAnsi="Arial" w:cs="Arial"/>
          <w:sz w:val="20"/>
        </w:rPr>
        <w:t>3.</w:t>
      </w:r>
      <w:r w:rsidRPr="00FC6D43">
        <w:rPr>
          <w:rFonts w:ascii="Arial" w:hAnsi="Arial" w:cs="Arial"/>
          <w:sz w:val="20"/>
        </w:rPr>
        <w:tab/>
      </w:r>
      <w:r>
        <w:rPr>
          <w:rFonts w:ascii="Arial" w:hAnsi="Arial" w:cs="Arial"/>
          <w:sz w:val="20"/>
        </w:rPr>
        <w:t>You</w:t>
      </w:r>
      <w:r w:rsidRPr="00FC6D43">
        <w:rPr>
          <w:rFonts w:ascii="Arial" w:hAnsi="Arial" w:cs="Arial"/>
          <w:sz w:val="20"/>
        </w:rPr>
        <w:t xml:space="preserve"> will then </w:t>
      </w:r>
      <w:r>
        <w:rPr>
          <w:rFonts w:ascii="Arial" w:hAnsi="Arial" w:cs="Arial"/>
          <w:sz w:val="20"/>
        </w:rPr>
        <w:t xml:space="preserve">be </w:t>
      </w:r>
      <w:r w:rsidRPr="00FC6D43">
        <w:rPr>
          <w:rFonts w:ascii="Arial" w:hAnsi="Arial" w:cs="Arial"/>
          <w:sz w:val="20"/>
        </w:rPr>
        <w:t>invite</w:t>
      </w:r>
      <w:r>
        <w:rPr>
          <w:rFonts w:ascii="Arial" w:hAnsi="Arial" w:cs="Arial"/>
          <w:sz w:val="20"/>
        </w:rPr>
        <w:t>d</w:t>
      </w:r>
      <w:r w:rsidRPr="00FC6D43">
        <w:rPr>
          <w:rFonts w:ascii="Arial" w:hAnsi="Arial" w:cs="Arial"/>
          <w:sz w:val="20"/>
        </w:rPr>
        <w:t xml:space="preserve"> you to a meeting to discuss and hopefully resolve your complaint</w:t>
      </w:r>
      <w:r>
        <w:rPr>
          <w:rFonts w:ascii="Arial" w:hAnsi="Arial" w:cs="Arial"/>
          <w:sz w:val="20"/>
        </w:rPr>
        <w:t>.  This will happen</w:t>
      </w:r>
      <w:r w:rsidRPr="00FC6D43">
        <w:rPr>
          <w:rFonts w:ascii="Arial" w:hAnsi="Arial" w:cs="Arial"/>
          <w:sz w:val="20"/>
        </w:rPr>
        <w:t xml:space="preserve"> within </w:t>
      </w:r>
      <w:r>
        <w:rPr>
          <w:rFonts w:ascii="Arial" w:hAnsi="Arial" w:cs="Arial"/>
          <w:sz w:val="20"/>
        </w:rPr>
        <w:t>28</w:t>
      </w:r>
      <w:r w:rsidRPr="00FC6D43">
        <w:rPr>
          <w:rFonts w:ascii="Arial" w:hAnsi="Arial" w:cs="Arial"/>
          <w:sz w:val="20"/>
        </w:rPr>
        <w:t xml:space="preserve"> days of sending you the acknowledgement letter.</w:t>
      </w:r>
    </w:p>
    <w:p w14:paraId="2CF6D472" w14:textId="77777777" w:rsidR="0090387A" w:rsidRPr="00FC6D43" w:rsidRDefault="0090387A" w:rsidP="0090387A">
      <w:pPr>
        <w:spacing w:after="120"/>
        <w:ind w:left="1134" w:hanging="425"/>
        <w:jc w:val="both"/>
        <w:rPr>
          <w:rFonts w:ascii="Arial" w:hAnsi="Arial" w:cs="Arial"/>
          <w:sz w:val="20"/>
        </w:rPr>
      </w:pPr>
      <w:r w:rsidRPr="00FC6D43">
        <w:rPr>
          <w:rFonts w:ascii="Arial" w:hAnsi="Arial" w:cs="Arial"/>
          <w:sz w:val="20"/>
        </w:rPr>
        <w:t>4.</w:t>
      </w:r>
      <w:r w:rsidRPr="00FC6D43">
        <w:rPr>
          <w:rFonts w:ascii="Arial" w:hAnsi="Arial" w:cs="Arial"/>
          <w:sz w:val="20"/>
        </w:rPr>
        <w:tab/>
        <w:t xml:space="preserve">Within </w:t>
      </w:r>
      <w:r>
        <w:rPr>
          <w:rFonts w:ascii="Arial" w:hAnsi="Arial" w:cs="Arial"/>
          <w:sz w:val="20"/>
        </w:rPr>
        <w:t>7</w:t>
      </w:r>
      <w:r w:rsidRPr="00FC6D43">
        <w:rPr>
          <w:rFonts w:ascii="Arial" w:hAnsi="Arial" w:cs="Arial"/>
          <w:sz w:val="20"/>
        </w:rPr>
        <w:t xml:space="preserve"> days of that meeting Mr Bahia will write to you to confirm what took place and any solutions he has agreed with you.</w:t>
      </w:r>
    </w:p>
    <w:p w14:paraId="1440F14F" w14:textId="77777777" w:rsidR="0090387A" w:rsidRPr="00FC6D43" w:rsidRDefault="0090387A" w:rsidP="0090387A">
      <w:pPr>
        <w:spacing w:after="120"/>
        <w:ind w:left="1134" w:hanging="425"/>
        <w:jc w:val="both"/>
        <w:rPr>
          <w:rFonts w:ascii="Arial" w:hAnsi="Arial" w:cs="Arial"/>
          <w:sz w:val="20"/>
        </w:rPr>
      </w:pPr>
      <w:r w:rsidRPr="00FC6D43">
        <w:rPr>
          <w:rFonts w:ascii="Arial" w:hAnsi="Arial" w:cs="Arial"/>
          <w:sz w:val="20"/>
        </w:rPr>
        <w:t>5.</w:t>
      </w:r>
      <w:r w:rsidRPr="00FC6D43">
        <w:rPr>
          <w:rFonts w:ascii="Arial" w:hAnsi="Arial" w:cs="Arial"/>
          <w:sz w:val="20"/>
        </w:rPr>
        <w:tab/>
        <w:t xml:space="preserve">If you do not want a meeting, or it is not possible, you will be sent a detailed written reply to your complaint, including the suggestions for resolving the matter, within </w:t>
      </w:r>
      <w:r>
        <w:rPr>
          <w:rFonts w:ascii="Arial" w:hAnsi="Arial" w:cs="Arial"/>
          <w:sz w:val="20"/>
        </w:rPr>
        <w:t>30</w:t>
      </w:r>
      <w:r w:rsidRPr="00FC6D43">
        <w:rPr>
          <w:rFonts w:ascii="Arial" w:hAnsi="Arial" w:cs="Arial"/>
          <w:sz w:val="20"/>
        </w:rPr>
        <w:t xml:space="preserve"> days of sending you the acknowledgement l</w:t>
      </w:r>
      <w:r>
        <w:rPr>
          <w:rFonts w:ascii="Arial" w:hAnsi="Arial" w:cs="Arial"/>
          <w:sz w:val="20"/>
        </w:rPr>
        <w:t>e</w:t>
      </w:r>
      <w:r w:rsidRPr="00FC6D43">
        <w:rPr>
          <w:rFonts w:ascii="Arial" w:hAnsi="Arial" w:cs="Arial"/>
          <w:sz w:val="20"/>
        </w:rPr>
        <w:t>tter.</w:t>
      </w:r>
    </w:p>
    <w:p w14:paraId="1A7619A6" w14:textId="77777777" w:rsidR="0090387A" w:rsidRPr="00FC6D43" w:rsidRDefault="0090387A" w:rsidP="0090387A">
      <w:pPr>
        <w:spacing w:after="120"/>
        <w:ind w:left="1134" w:hanging="425"/>
        <w:jc w:val="both"/>
        <w:rPr>
          <w:rFonts w:ascii="Arial" w:hAnsi="Arial" w:cs="Arial"/>
          <w:sz w:val="20"/>
        </w:rPr>
      </w:pPr>
      <w:r w:rsidRPr="00FC6D43">
        <w:rPr>
          <w:rFonts w:ascii="Arial" w:hAnsi="Arial" w:cs="Arial"/>
          <w:sz w:val="20"/>
        </w:rPr>
        <w:t>6.</w:t>
      </w:r>
      <w:r w:rsidRPr="00FC6D43">
        <w:rPr>
          <w:rFonts w:ascii="Arial" w:hAnsi="Arial" w:cs="Arial"/>
          <w:sz w:val="20"/>
        </w:rPr>
        <w:tab/>
        <w:t>At this stage, if you are still not satisfied, you should contact us again and we will arrange for another Solicitor within the firm to review the decision.</w:t>
      </w:r>
    </w:p>
    <w:p w14:paraId="3FC2C6C1" w14:textId="77777777" w:rsidR="0090387A" w:rsidRDefault="0090387A" w:rsidP="0090387A">
      <w:pPr>
        <w:spacing w:after="120"/>
        <w:ind w:left="1134" w:hanging="425"/>
        <w:jc w:val="both"/>
        <w:rPr>
          <w:rFonts w:ascii="Arial" w:hAnsi="Arial" w:cs="Arial"/>
          <w:sz w:val="20"/>
        </w:rPr>
      </w:pPr>
      <w:r w:rsidRPr="00FC6D43">
        <w:rPr>
          <w:rFonts w:ascii="Arial" w:hAnsi="Arial" w:cs="Arial"/>
          <w:sz w:val="20"/>
        </w:rPr>
        <w:t>7.</w:t>
      </w:r>
      <w:r w:rsidRPr="00FC6D43">
        <w:rPr>
          <w:rFonts w:ascii="Arial" w:hAnsi="Arial" w:cs="Arial"/>
          <w:sz w:val="20"/>
        </w:rPr>
        <w:tab/>
        <w:t xml:space="preserve">We will write to you within </w:t>
      </w:r>
      <w:r>
        <w:rPr>
          <w:rFonts w:ascii="Arial" w:hAnsi="Arial" w:cs="Arial"/>
          <w:sz w:val="20"/>
        </w:rPr>
        <w:t>28</w:t>
      </w:r>
      <w:r w:rsidRPr="00FC6D43">
        <w:rPr>
          <w:rFonts w:ascii="Arial" w:hAnsi="Arial" w:cs="Arial"/>
          <w:sz w:val="20"/>
        </w:rPr>
        <w:t xml:space="preserve"> days of receiving your request for a review, confirming our final </w:t>
      </w:r>
      <w:r w:rsidRPr="009640A8">
        <w:rPr>
          <w:rFonts w:ascii="Arial" w:hAnsi="Arial" w:cs="Arial"/>
          <w:sz w:val="20"/>
        </w:rPr>
        <w:t>position on your complaint, and explaining our reasons.</w:t>
      </w:r>
    </w:p>
    <w:p w14:paraId="2E4F9E99" w14:textId="77777777" w:rsidR="0090387A" w:rsidRDefault="0090387A" w:rsidP="0090387A">
      <w:pPr>
        <w:spacing w:after="60"/>
        <w:ind w:right="-263" w:firstLine="709"/>
        <w:jc w:val="both"/>
        <w:rPr>
          <w:rFonts w:ascii="Arial" w:hAnsi="Arial" w:cs="Arial"/>
          <w:b/>
          <w:sz w:val="20"/>
        </w:rPr>
      </w:pPr>
      <w:r w:rsidRPr="009640A8">
        <w:rPr>
          <w:rFonts w:ascii="Arial" w:hAnsi="Arial" w:cs="Arial"/>
          <w:b/>
          <w:sz w:val="20"/>
        </w:rPr>
        <w:t>The Legal Ombudsman</w:t>
      </w:r>
    </w:p>
    <w:p w14:paraId="3F842E2C" w14:textId="77777777" w:rsidR="0090387A" w:rsidRPr="009640A8" w:rsidRDefault="0090387A" w:rsidP="0090387A">
      <w:pPr>
        <w:spacing w:after="60"/>
        <w:ind w:right="-263" w:firstLine="709"/>
        <w:jc w:val="both"/>
        <w:rPr>
          <w:rFonts w:ascii="Arial" w:hAnsi="Arial" w:cs="Arial"/>
          <w:b/>
          <w:sz w:val="10"/>
          <w:szCs w:val="10"/>
        </w:rPr>
      </w:pPr>
    </w:p>
    <w:p w14:paraId="4CEC189D" w14:textId="77777777" w:rsidR="0090387A" w:rsidRPr="009640A8" w:rsidRDefault="0090387A" w:rsidP="0090387A">
      <w:pPr>
        <w:spacing w:after="60"/>
        <w:ind w:left="709" w:right="-263"/>
        <w:jc w:val="both"/>
        <w:rPr>
          <w:rFonts w:ascii="Arial" w:hAnsi="Arial" w:cs="Arial"/>
          <w:sz w:val="20"/>
        </w:rPr>
      </w:pPr>
      <w:r w:rsidRPr="009640A8">
        <w:rPr>
          <w:rFonts w:ascii="Arial" w:hAnsi="Arial" w:cs="Arial"/>
          <w:sz w:val="20"/>
        </w:rPr>
        <w:t>If you are still not satisfied with our handling of your complaint you can ask the Legal Ombudsman to consider the complaint. We would hope that this does not become necessary and that we can resolve matters between ourselves.  Contact details are as follows:</w:t>
      </w:r>
    </w:p>
    <w:p w14:paraId="18791594" w14:textId="77777777" w:rsidR="0090387A" w:rsidRPr="009640A8" w:rsidRDefault="0090387A" w:rsidP="0090387A">
      <w:pPr>
        <w:tabs>
          <w:tab w:val="left" w:pos="1866"/>
        </w:tabs>
        <w:spacing w:after="60"/>
        <w:ind w:left="1276"/>
        <w:jc w:val="both"/>
        <w:rPr>
          <w:rFonts w:ascii="Arial" w:hAnsi="Arial" w:cs="Arial"/>
          <w:sz w:val="10"/>
          <w:szCs w:val="10"/>
        </w:rPr>
      </w:pPr>
    </w:p>
    <w:p w14:paraId="783DA0BC" w14:textId="77777777" w:rsidR="0090387A" w:rsidRPr="009640A8" w:rsidRDefault="0090387A" w:rsidP="0090387A">
      <w:pPr>
        <w:ind w:left="1440"/>
        <w:rPr>
          <w:rFonts w:ascii="Arial" w:hAnsi="Arial" w:cs="Arial"/>
          <w:sz w:val="20"/>
        </w:rPr>
      </w:pPr>
      <w:r w:rsidRPr="009640A8">
        <w:rPr>
          <w:rFonts w:ascii="Arial" w:hAnsi="Arial" w:cs="Arial"/>
          <w:sz w:val="20"/>
        </w:rPr>
        <w:t>PO Box 6167</w:t>
      </w:r>
      <w:r w:rsidRPr="009640A8">
        <w:rPr>
          <w:rFonts w:ascii="Arial" w:hAnsi="Arial" w:cs="Arial"/>
          <w:sz w:val="20"/>
        </w:rPr>
        <w:br/>
        <w:t>Slough</w:t>
      </w:r>
      <w:r w:rsidRPr="009640A8">
        <w:rPr>
          <w:rFonts w:ascii="Arial" w:hAnsi="Arial" w:cs="Arial"/>
          <w:sz w:val="20"/>
        </w:rPr>
        <w:br/>
        <w:t>SL1 0EH</w:t>
      </w:r>
    </w:p>
    <w:p w14:paraId="6F4C418F" w14:textId="77777777" w:rsidR="0090387A" w:rsidRPr="00FC6D43" w:rsidRDefault="0090387A" w:rsidP="0090387A">
      <w:pPr>
        <w:ind w:left="1145" w:firstLine="295"/>
        <w:rPr>
          <w:rFonts w:ascii="Arial" w:hAnsi="Arial" w:cs="Arial"/>
          <w:sz w:val="20"/>
        </w:rPr>
      </w:pPr>
      <w:r w:rsidRPr="00FC6D43">
        <w:rPr>
          <w:rFonts w:ascii="Arial" w:hAnsi="Arial" w:cs="Arial"/>
          <w:sz w:val="20"/>
        </w:rPr>
        <w:sym w:font="Wingdings 2" w:char="F027"/>
      </w:r>
      <w:r w:rsidRPr="00FC6D43">
        <w:rPr>
          <w:rFonts w:ascii="Arial" w:hAnsi="Arial" w:cs="Arial"/>
          <w:sz w:val="20"/>
        </w:rPr>
        <w:t xml:space="preserve"> 0300 555 0333</w:t>
      </w:r>
    </w:p>
    <w:p w14:paraId="5B7BEF21" w14:textId="77777777" w:rsidR="0090387A" w:rsidRPr="00FC6D43" w:rsidRDefault="0090387A" w:rsidP="0090387A">
      <w:pPr>
        <w:ind w:left="425" w:firstLine="284"/>
        <w:rPr>
          <w:rFonts w:ascii="Arial" w:hAnsi="Arial" w:cs="Arial"/>
          <w:sz w:val="20"/>
        </w:rPr>
      </w:pPr>
      <w:r w:rsidRPr="00FC6D43">
        <w:rPr>
          <w:rFonts w:ascii="Arial" w:hAnsi="Arial" w:cs="Arial"/>
          <w:sz w:val="20"/>
        </w:rPr>
        <w:tab/>
      </w:r>
      <w:r w:rsidRPr="00FC6D43">
        <w:rPr>
          <w:rFonts w:ascii="Arial" w:hAnsi="Arial" w:cs="Arial"/>
          <w:sz w:val="20"/>
        </w:rPr>
        <w:tab/>
      </w:r>
      <w:r w:rsidRPr="00FC6D43">
        <w:rPr>
          <w:rFonts w:ascii="Arial" w:hAnsi="Arial" w:cs="Arial"/>
          <w:sz w:val="20"/>
        </w:rPr>
        <w:sym w:font="Wingdings" w:char="F02A"/>
      </w:r>
      <w:r w:rsidRPr="00FC6D43">
        <w:rPr>
          <w:rFonts w:ascii="Arial" w:hAnsi="Arial" w:cs="Arial"/>
          <w:sz w:val="20"/>
        </w:rPr>
        <w:t xml:space="preserve"> </w:t>
      </w:r>
      <w:hyperlink r:id="rId5" w:history="1">
        <w:r w:rsidRPr="00FC6D43">
          <w:rPr>
            <w:rStyle w:val="Hyperlink"/>
            <w:rFonts w:ascii="Arial" w:eastAsiaTheme="majorEastAsia" w:hAnsi="Arial" w:cs="Arial"/>
            <w:sz w:val="20"/>
          </w:rPr>
          <w:t>enquiries@legalombudsman.org.uk</w:t>
        </w:r>
      </w:hyperlink>
      <w:r w:rsidRPr="00FC6D43">
        <w:rPr>
          <w:rFonts w:ascii="Arial" w:hAnsi="Arial" w:cs="Arial"/>
          <w:sz w:val="20"/>
        </w:rPr>
        <w:t xml:space="preserve"> </w:t>
      </w:r>
    </w:p>
    <w:p w14:paraId="3C919948" w14:textId="77777777" w:rsidR="0090387A" w:rsidRDefault="0090387A" w:rsidP="0090387A">
      <w:pPr>
        <w:spacing w:after="60"/>
        <w:ind w:left="426" w:firstLine="283"/>
        <w:rPr>
          <w:rFonts w:ascii="Arial" w:hAnsi="Arial" w:cs="Arial"/>
          <w:sz w:val="20"/>
        </w:rPr>
      </w:pPr>
      <w:r w:rsidRPr="00FC6D43">
        <w:rPr>
          <w:rFonts w:ascii="Arial" w:hAnsi="Arial" w:cs="Arial"/>
          <w:sz w:val="20"/>
        </w:rPr>
        <w:tab/>
      </w:r>
      <w:r w:rsidRPr="00FC6D43">
        <w:rPr>
          <w:rFonts w:ascii="Arial" w:hAnsi="Arial" w:cs="Arial"/>
          <w:sz w:val="20"/>
        </w:rPr>
        <w:tab/>
      </w:r>
      <w:r w:rsidRPr="00FC6D43">
        <w:rPr>
          <w:rFonts w:ascii="Arial" w:hAnsi="Arial" w:cs="Arial"/>
          <w:sz w:val="20"/>
        </w:rPr>
        <w:sym w:font="Webdings" w:char="F0FC"/>
      </w:r>
      <w:r w:rsidRPr="00FC6D43">
        <w:rPr>
          <w:rFonts w:ascii="Arial" w:hAnsi="Arial" w:cs="Arial"/>
          <w:sz w:val="20"/>
        </w:rPr>
        <w:t xml:space="preserve"> </w:t>
      </w:r>
      <w:hyperlink r:id="rId6" w:history="1">
        <w:r w:rsidRPr="00FC6D43">
          <w:rPr>
            <w:rStyle w:val="Hyperlink"/>
            <w:rFonts w:ascii="Arial" w:eastAsiaTheme="majorEastAsia" w:hAnsi="Arial" w:cs="Arial"/>
            <w:sz w:val="20"/>
          </w:rPr>
          <w:t>www.legalombudsman.org.uk</w:t>
        </w:r>
      </w:hyperlink>
      <w:r w:rsidRPr="00FC6D43">
        <w:rPr>
          <w:rFonts w:ascii="Arial" w:hAnsi="Arial" w:cs="Arial"/>
          <w:sz w:val="20"/>
        </w:rPr>
        <w:t xml:space="preserve"> </w:t>
      </w:r>
    </w:p>
    <w:p w14:paraId="38B24642" w14:textId="77777777" w:rsidR="0090387A" w:rsidRPr="00FC6D43" w:rsidRDefault="0090387A" w:rsidP="0090387A">
      <w:pPr>
        <w:spacing w:after="60"/>
        <w:ind w:left="426" w:firstLine="283"/>
        <w:rPr>
          <w:rFonts w:ascii="Arial" w:hAnsi="Arial" w:cs="Arial"/>
          <w:sz w:val="20"/>
        </w:rPr>
      </w:pPr>
    </w:p>
    <w:p w14:paraId="2A3E296B" w14:textId="77777777" w:rsidR="0090387A" w:rsidRDefault="0090387A" w:rsidP="0090387A">
      <w:pPr>
        <w:spacing w:after="60"/>
        <w:ind w:left="709" w:right="-284"/>
        <w:jc w:val="both"/>
        <w:rPr>
          <w:rFonts w:ascii="Arial" w:hAnsi="Arial" w:cs="Arial"/>
          <w:sz w:val="20"/>
        </w:rPr>
      </w:pPr>
      <w:r w:rsidRPr="00FC6D43">
        <w:rPr>
          <w:rFonts w:ascii="Arial" w:hAnsi="Arial" w:cs="Arial"/>
          <w:sz w:val="20"/>
        </w:rPr>
        <w:t>The Legal Ombudsman expects complaints to be made to them within one year of the date of the act or omission about which you are concerned, or within one year of you realising there was a concern. You must also refer your concerns to the Legal Ombudsman within six months of our final response to you.</w:t>
      </w:r>
    </w:p>
    <w:p w14:paraId="2DC7C6BD" w14:textId="77777777" w:rsidR="0090387A" w:rsidRPr="00FC6D43" w:rsidRDefault="0090387A" w:rsidP="0090387A">
      <w:pPr>
        <w:spacing w:after="60"/>
        <w:ind w:left="709" w:right="-284"/>
        <w:jc w:val="both"/>
        <w:rPr>
          <w:rFonts w:ascii="Arial" w:hAnsi="Arial" w:cs="Arial"/>
          <w:sz w:val="20"/>
        </w:rPr>
      </w:pPr>
    </w:p>
    <w:p w14:paraId="64200478" w14:textId="77777777" w:rsidR="0090387A" w:rsidRPr="00FC6D43" w:rsidRDefault="0090387A" w:rsidP="0090387A">
      <w:pPr>
        <w:ind w:left="709"/>
        <w:contextualSpacing/>
        <w:jc w:val="both"/>
        <w:rPr>
          <w:rFonts w:ascii="Arial" w:hAnsi="Arial" w:cs="Arial"/>
          <w:sz w:val="22"/>
          <w:szCs w:val="22"/>
        </w:rPr>
      </w:pPr>
      <w:r w:rsidRPr="00FC6D43">
        <w:rPr>
          <w:rFonts w:ascii="Arial" w:hAnsi="Arial" w:cs="Arial"/>
          <w:sz w:val="20"/>
        </w:rPr>
        <w:t>We would hope that this does not become necessary and that we can resolve matters between ourselves.  If this is not the case however, we would be happy to provide you with the necessary information to make such a complaint.</w:t>
      </w:r>
    </w:p>
    <w:p w14:paraId="3B585832" w14:textId="77777777" w:rsidR="0090387A" w:rsidRPr="00FC6D43" w:rsidRDefault="0090387A" w:rsidP="0090387A">
      <w:pPr>
        <w:ind w:left="709"/>
        <w:jc w:val="both"/>
        <w:rPr>
          <w:rFonts w:ascii="Arial" w:hAnsi="Arial" w:cs="Arial"/>
          <w:sz w:val="20"/>
        </w:rPr>
      </w:pPr>
    </w:p>
    <w:p w14:paraId="473C3F85" w14:textId="77777777" w:rsidR="0090387A" w:rsidRPr="009640A8" w:rsidRDefault="0090387A" w:rsidP="0090387A">
      <w:pPr>
        <w:tabs>
          <w:tab w:val="left" w:pos="1866"/>
        </w:tabs>
        <w:ind w:left="709"/>
        <w:jc w:val="both"/>
        <w:rPr>
          <w:rFonts w:ascii="Arial" w:hAnsi="Arial" w:cs="Arial"/>
          <w:sz w:val="20"/>
        </w:rPr>
      </w:pPr>
      <w:r w:rsidRPr="009640A8">
        <w:rPr>
          <w:rFonts w:ascii="Arial" w:hAnsi="Arial" w:cs="Arial"/>
          <w:sz w:val="20"/>
        </w:rPr>
        <w:t>The complaints procedure also includes complaints arising concerning our bill. There may also be a right to object to the bill by applying to the court for an assessment of the bill under Part III of the Solicitors Act 1974; and that if all, or part, of a bill remains unpaid, the firm may be entitled to charge interest.</w:t>
      </w:r>
    </w:p>
    <w:p w14:paraId="6D5DA47C" w14:textId="77777777" w:rsidR="0090387A" w:rsidRPr="009640A8" w:rsidRDefault="0090387A" w:rsidP="0090387A">
      <w:pPr>
        <w:widowControl w:val="0"/>
        <w:spacing w:before="120" w:after="60"/>
        <w:ind w:firstLine="709"/>
        <w:jc w:val="both"/>
        <w:rPr>
          <w:rFonts w:ascii="Arial" w:hAnsi="Arial" w:cs="Arial"/>
          <w:b/>
          <w:sz w:val="20"/>
        </w:rPr>
      </w:pPr>
      <w:r w:rsidRPr="009640A8">
        <w:rPr>
          <w:rFonts w:ascii="Arial" w:hAnsi="Arial" w:cs="Arial"/>
          <w:b/>
          <w:sz w:val="20"/>
        </w:rPr>
        <w:t>Raising concerns with our regulator</w:t>
      </w:r>
    </w:p>
    <w:p w14:paraId="3C7C1AB7" w14:textId="77777777" w:rsidR="0090387A" w:rsidRPr="009640A8" w:rsidRDefault="0090387A" w:rsidP="0090387A">
      <w:pPr>
        <w:tabs>
          <w:tab w:val="left" w:pos="1866"/>
        </w:tabs>
        <w:ind w:left="709"/>
        <w:jc w:val="both"/>
        <w:rPr>
          <w:rFonts w:ascii="Arial" w:hAnsi="Arial" w:cs="Arial"/>
          <w:sz w:val="20"/>
        </w:rPr>
      </w:pPr>
      <w:r w:rsidRPr="009640A8">
        <w:rPr>
          <w:rFonts w:ascii="Arial" w:hAnsi="Arial" w:cs="Arial"/>
          <w:sz w:val="20"/>
        </w:rPr>
        <w:t xml:space="preserve">The Solicitors Regulation Authority (SRA) can help you if you are concerned about our behaviour. This could be for things like dishonesty, taking or losing your money or treating you unfairly because of your age, a disability or other characteristic. You can find information about raising your concerns with the SRA at </w:t>
      </w:r>
      <w:hyperlink r:id="rId7" w:history="1">
        <w:r w:rsidRPr="009640A8">
          <w:rPr>
            <w:rStyle w:val="Hyperlink"/>
            <w:rFonts w:ascii="Arial" w:eastAsiaTheme="majorEastAsia" w:hAnsi="Arial" w:cs="Arial"/>
            <w:sz w:val="20"/>
          </w:rPr>
          <w:t>www.sra.org.uk</w:t>
        </w:r>
      </w:hyperlink>
      <w:r w:rsidRPr="009640A8">
        <w:rPr>
          <w:rFonts w:ascii="Arial" w:hAnsi="Arial" w:cs="Arial"/>
          <w:sz w:val="20"/>
        </w:rPr>
        <w:t xml:space="preserve"> in the ‘For the public’ section.</w:t>
      </w:r>
    </w:p>
    <w:p w14:paraId="0019A717" w14:textId="77777777" w:rsidR="0090387A" w:rsidRPr="00FC6D43" w:rsidRDefault="0090387A" w:rsidP="0090387A">
      <w:pPr>
        <w:ind w:left="1276"/>
        <w:jc w:val="both"/>
        <w:rPr>
          <w:rFonts w:ascii="Arial" w:hAnsi="Arial" w:cs="Arial"/>
          <w:b/>
          <w:sz w:val="20"/>
        </w:rPr>
      </w:pPr>
    </w:p>
    <w:p w14:paraId="732BD134" w14:textId="77777777" w:rsidR="00062F84" w:rsidRDefault="00062F84"/>
    <w:sectPr w:rsidR="00062F84" w:rsidSect="0090387A">
      <w:pgSz w:w="11906" w:h="16838"/>
      <w:pgMar w:top="709" w:right="707" w:bottom="144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7A"/>
    <w:rsid w:val="00062F84"/>
    <w:rsid w:val="00903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04E71"/>
  <w15:chartTrackingRefBased/>
  <w15:docId w15:val="{220D1E31-5B49-4595-9DBB-5A215670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87A"/>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qFormat/>
    <w:rsid w:val="0090387A"/>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387A"/>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387A"/>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387A"/>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90387A"/>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90387A"/>
    <w:pPr>
      <w:keepNext/>
      <w:keepLines/>
      <w:spacing w:before="40" w:line="259" w:lineRule="auto"/>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90387A"/>
    <w:pPr>
      <w:keepNext/>
      <w:keepLines/>
      <w:spacing w:before="40" w:line="259" w:lineRule="auto"/>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90387A"/>
    <w:pPr>
      <w:keepNext/>
      <w:keepLines/>
      <w:spacing w:line="259" w:lineRule="auto"/>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90387A"/>
    <w:pPr>
      <w:keepNext/>
      <w:keepLines/>
      <w:spacing w:line="259" w:lineRule="auto"/>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8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38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38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38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38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38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38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38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387A"/>
    <w:rPr>
      <w:rFonts w:eastAsiaTheme="majorEastAsia" w:cstheme="majorBidi"/>
      <w:color w:val="272727" w:themeColor="text1" w:themeTint="D8"/>
    </w:rPr>
  </w:style>
  <w:style w:type="paragraph" w:styleId="Title">
    <w:name w:val="Title"/>
    <w:basedOn w:val="Normal"/>
    <w:next w:val="Normal"/>
    <w:link w:val="TitleChar"/>
    <w:uiPriority w:val="10"/>
    <w:qFormat/>
    <w:rsid w:val="009038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8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87A"/>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38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387A"/>
    <w:pPr>
      <w:spacing w:before="160" w:after="160" w:line="259" w:lineRule="auto"/>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90387A"/>
    <w:rPr>
      <w:i/>
      <w:iCs/>
      <w:color w:val="404040" w:themeColor="text1" w:themeTint="BF"/>
    </w:rPr>
  </w:style>
  <w:style w:type="paragraph" w:styleId="ListParagraph">
    <w:name w:val="List Paragraph"/>
    <w:basedOn w:val="Normal"/>
    <w:uiPriority w:val="34"/>
    <w:qFormat/>
    <w:rsid w:val="0090387A"/>
    <w:pPr>
      <w:spacing w:after="160" w:line="259" w:lineRule="auto"/>
      <w:ind w:left="720"/>
      <w:contextualSpacing/>
    </w:pPr>
    <w:rPr>
      <w:rFonts w:asciiTheme="minorHAnsi" w:eastAsiaTheme="minorHAnsi" w:hAnsiTheme="minorHAnsi" w:cstheme="minorBidi"/>
      <w:sz w:val="22"/>
      <w:szCs w:val="22"/>
    </w:rPr>
  </w:style>
  <w:style w:type="character" w:styleId="IntenseEmphasis">
    <w:name w:val="Intense Emphasis"/>
    <w:basedOn w:val="DefaultParagraphFont"/>
    <w:uiPriority w:val="21"/>
    <w:qFormat/>
    <w:rsid w:val="0090387A"/>
    <w:rPr>
      <w:i/>
      <w:iCs/>
      <w:color w:val="0F4761" w:themeColor="accent1" w:themeShade="BF"/>
    </w:rPr>
  </w:style>
  <w:style w:type="paragraph" w:styleId="IntenseQuote">
    <w:name w:val="Intense Quote"/>
    <w:basedOn w:val="Normal"/>
    <w:next w:val="Normal"/>
    <w:link w:val="IntenseQuoteChar"/>
    <w:uiPriority w:val="30"/>
    <w:qFormat/>
    <w:rsid w:val="0090387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rPr>
  </w:style>
  <w:style w:type="character" w:customStyle="1" w:styleId="IntenseQuoteChar">
    <w:name w:val="Intense Quote Char"/>
    <w:basedOn w:val="DefaultParagraphFont"/>
    <w:link w:val="IntenseQuote"/>
    <w:uiPriority w:val="30"/>
    <w:rsid w:val="0090387A"/>
    <w:rPr>
      <w:i/>
      <w:iCs/>
      <w:color w:val="0F4761" w:themeColor="accent1" w:themeShade="BF"/>
    </w:rPr>
  </w:style>
  <w:style w:type="character" w:styleId="IntenseReference">
    <w:name w:val="Intense Reference"/>
    <w:basedOn w:val="DefaultParagraphFont"/>
    <w:uiPriority w:val="32"/>
    <w:qFormat/>
    <w:rsid w:val="0090387A"/>
    <w:rPr>
      <w:b/>
      <w:bCs/>
      <w:smallCaps/>
      <w:color w:val="0F4761" w:themeColor="accent1" w:themeShade="BF"/>
      <w:spacing w:val="5"/>
    </w:rPr>
  </w:style>
  <w:style w:type="character" w:styleId="Hyperlink">
    <w:name w:val="Hyperlink"/>
    <w:rsid w:val="009038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ra.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galombudsman.org.uk" TargetMode="External"/><Relationship Id="rId5" Type="http://schemas.openxmlformats.org/officeDocument/2006/relationships/hyperlink" Target="mailto:enquiries@legalombudsman.org.uk" TargetMode="External"/><Relationship Id="rId4" Type="http://schemas.openxmlformats.org/officeDocument/2006/relationships/hyperlink" Target="mailto:upkar.bahia@kbs-solicitors.co.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562</Words>
  <Characters>3206</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Rayner</dc:creator>
  <cp:keywords/>
  <dc:description/>
  <cp:lastModifiedBy>Sue Rayner</cp:lastModifiedBy>
  <cp:revision>1</cp:revision>
  <dcterms:created xsi:type="dcterms:W3CDTF">2024-02-15T10:15:00Z</dcterms:created>
  <dcterms:modified xsi:type="dcterms:W3CDTF">2024-02-15T10:17:00Z</dcterms:modified>
</cp:coreProperties>
</file>